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C1" w:rsidRPr="005E14C1" w:rsidRDefault="005E14C1" w:rsidP="005E1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4C1">
        <w:rPr>
          <w:rFonts w:ascii="Times New Roman" w:hAnsi="Times New Roman" w:cs="Times New Roman"/>
          <w:b/>
          <w:sz w:val="32"/>
          <w:szCs w:val="32"/>
        </w:rPr>
        <w:t>Как вести себя во время сдачи ОГЭ и ЕГЭ</w:t>
      </w:r>
    </w:p>
    <w:p w:rsidR="005E14C1" w:rsidRPr="005E14C1" w:rsidRDefault="005E14C1" w:rsidP="005E14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14C1">
        <w:rPr>
          <w:rFonts w:ascii="Times New Roman" w:hAnsi="Times New Roman" w:cs="Times New Roman"/>
          <w:b/>
          <w:sz w:val="28"/>
          <w:szCs w:val="28"/>
        </w:rPr>
        <w:t xml:space="preserve">Будь внимателен! </w:t>
      </w:r>
      <w:bookmarkEnd w:id="0"/>
      <w:r w:rsidRPr="005E14C1">
        <w:rPr>
          <w:rFonts w:ascii="Times New Roman" w:hAnsi="Times New Roman" w:cs="Times New Roman"/>
          <w:sz w:val="28"/>
          <w:szCs w:val="28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</w:t>
      </w:r>
      <w:r>
        <w:rPr>
          <w:rFonts w:ascii="Times New Roman" w:hAnsi="Times New Roman" w:cs="Times New Roman"/>
          <w:sz w:val="28"/>
          <w:szCs w:val="28"/>
        </w:rPr>
        <w:t>сит правильность твоих ответов!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>Соблюдай правила поведения на экзамене!</w:t>
      </w:r>
      <w:r w:rsidRPr="005E14C1">
        <w:rPr>
          <w:rFonts w:ascii="Times New Roman" w:hAnsi="Times New Roman" w:cs="Times New Roman"/>
          <w:sz w:val="28"/>
          <w:szCs w:val="28"/>
        </w:rPr>
        <w:t xml:space="preserve"> 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5E14C1">
        <w:rPr>
          <w:rFonts w:ascii="Times New Roman" w:hAnsi="Times New Roman" w:cs="Times New Roman"/>
          <w:sz w:val="28"/>
          <w:szCs w:val="28"/>
        </w:rPr>
        <w:t>тестопакетом</w:t>
      </w:r>
      <w:proofErr w:type="spellEnd"/>
      <w:r w:rsidRPr="005E14C1">
        <w:rPr>
          <w:rFonts w:ascii="Times New Roman" w:hAnsi="Times New Roman" w:cs="Times New Roman"/>
          <w:sz w:val="28"/>
          <w:szCs w:val="28"/>
        </w:rPr>
        <w:t xml:space="preserve"> (опечатки, </w:t>
      </w:r>
      <w:proofErr w:type="spellStart"/>
      <w:r w:rsidRPr="005E14C1">
        <w:rPr>
          <w:rFonts w:ascii="Times New Roman" w:hAnsi="Times New Roman" w:cs="Times New Roman"/>
          <w:sz w:val="28"/>
          <w:szCs w:val="28"/>
        </w:rPr>
        <w:t>непропечатанные</w:t>
      </w:r>
      <w:proofErr w:type="spellEnd"/>
      <w:r w:rsidRPr="005E14C1">
        <w:rPr>
          <w:rFonts w:ascii="Times New Roman" w:hAnsi="Times New Roman" w:cs="Times New Roman"/>
          <w:sz w:val="28"/>
          <w:szCs w:val="28"/>
        </w:rPr>
        <w:t xml:space="preserve"> буквы, отс</w:t>
      </w:r>
      <w:r>
        <w:rPr>
          <w:rFonts w:ascii="Times New Roman" w:hAnsi="Times New Roman" w:cs="Times New Roman"/>
          <w:sz w:val="28"/>
          <w:szCs w:val="28"/>
        </w:rPr>
        <w:t>утствие текста в бланке и пр.).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 xml:space="preserve">Сосредоточься! </w:t>
      </w:r>
      <w:r w:rsidRPr="005E14C1">
        <w:rPr>
          <w:rFonts w:ascii="Times New Roman" w:hAnsi="Times New Roman" w:cs="Times New Roman"/>
          <w:sz w:val="28"/>
          <w:szCs w:val="28"/>
        </w:rPr>
        <w:t>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</w:t>
      </w:r>
      <w:r>
        <w:rPr>
          <w:rFonts w:ascii="Times New Roman" w:hAnsi="Times New Roman" w:cs="Times New Roman"/>
          <w:sz w:val="28"/>
          <w:szCs w:val="28"/>
        </w:rPr>
        <w:t>нения теста. Торопись не спеша!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>Не бойся!</w:t>
      </w:r>
      <w:r w:rsidRPr="005E14C1">
        <w:rPr>
          <w:rFonts w:ascii="Times New Roman" w:hAnsi="Times New Roman" w:cs="Times New Roman"/>
          <w:sz w:val="28"/>
          <w:szCs w:val="28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</w:t>
      </w:r>
      <w:r>
        <w:rPr>
          <w:rFonts w:ascii="Times New Roman" w:hAnsi="Times New Roman" w:cs="Times New Roman"/>
          <w:sz w:val="28"/>
          <w:szCs w:val="28"/>
        </w:rPr>
        <w:t>о понял, что от тебя требуется.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>Начни с легкого!</w:t>
      </w:r>
      <w:r w:rsidRPr="005E14C1">
        <w:rPr>
          <w:rFonts w:ascii="Times New Roman" w:hAnsi="Times New Roman" w:cs="Times New Roman"/>
          <w:sz w:val="28"/>
          <w:szCs w:val="28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</w:t>
      </w:r>
      <w:r>
        <w:rPr>
          <w:rFonts w:ascii="Times New Roman" w:hAnsi="Times New Roman" w:cs="Times New Roman"/>
          <w:sz w:val="28"/>
          <w:szCs w:val="28"/>
        </w:rPr>
        <w:t>влена на более трудные вопросы.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>Пропускай!</w:t>
      </w:r>
      <w:r w:rsidRPr="005E14C1">
        <w:rPr>
          <w:rFonts w:ascii="Times New Roman" w:hAnsi="Times New Roman" w:cs="Times New Roman"/>
          <w:sz w:val="28"/>
          <w:szCs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"своих" заданий, а застрял на тех, которы</w:t>
      </w:r>
      <w:r>
        <w:rPr>
          <w:rFonts w:ascii="Times New Roman" w:hAnsi="Times New Roman" w:cs="Times New Roman"/>
          <w:sz w:val="28"/>
          <w:szCs w:val="28"/>
        </w:rPr>
        <w:t>е вызывают у тебя затруднения.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>Читай задание до конца!</w:t>
      </w:r>
      <w:r w:rsidRPr="005E14C1">
        <w:rPr>
          <w:rFonts w:ascii="Times New Roman" w:hAnsi="Times New Roman" w:cs="Times New Roman"/>
          <w:sz w:val="28"/>
          <w:szCs w:val="28"/>
        </w:rPr>
        <w:t xml:space="preserve"> Спешка не должна приводить к тому, что ты стараешься понять условия задания "</w:t>
      </w:r>
      <w:proofErr w:type="gramStart"/>
      <w:r w:rsidRPr="005E14C1">
        <w:rPr>
          <w:rFonts w:ascii="Times New Roman" w:hAnsi="Times New Roman" w:cs="Times New Roman"/>
          <w:sz w:val="28"/>
          <w:szCs w:val="28"/>
        </w:rPr>
        <w:t>по первым словам</w:t>
      </w:r>
      <w:proofErr w:type="gramEnd"/>
      <w:r w:rsidRPr="005E14C1">
        <w:rPr>
          <w:rFonts w:ascii="Times New Roman" w:hAnsi="Times New Roman" w:cs="Times New Roman"/>
          <w:sz w:val="28"/>
          <w:szCs w:val="28"/>
        </w:rPr>
        <w:t>" и достраиваешь концовку в собственном воображении. Это верный способ совершить досадные ошибки в самых ле</w:t>
      </w:r>
      <w:r>
        <w:rPr>
          <w:rFonts w:ascii="Times New Roman" w:hAnsi="Times New Roman" w:cs="Times New Roman"/>
          <w:sz w:val="28"/>
          <w:szCs w:val="28"/>
        </w:rPr>
        <w:t>гких вопросах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>Думай только о текущем задании!</w:t>
      </w:r>
      <w:r w:rsidRPr="005E14C1">
        <w:rPr>
          <w:rFonts w:ascii="Times New Roman" w:hAnsi="Times New Roman" w:cs="Times New Roman"/>
          <w:sz w:val="28"/>
          <w:szCs w:val="28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</w:t>
      </w:r>
      <w:r w:rsidRPr="005E14C1">
        <w:rPr>
          <w:rFonts w:ascii="Times New Roman" w:hAnsi="Times New Roman" w:cs="Times New Roman"/>
          <w:sz w:val="28"/>
          <w:szCs w:val="28"/>
        </w:rPr>
        <w:lastRenderedPageBreak/>
        <w:t>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</w:t>
      </w:r>
      <w:r>
        <w:rPr>
          <w:rFonts w:ascii="Times New Roman" w:hAnsi="Times New Roman" w:cs="Times New Roman"/>
          <w:sz w:val="28"/>
          <w:szCs w:val="28"/>
        </w:rPr>
        <w:t>дание - это шанс набрать баллы.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 xml:space="preserve">Исключай! </w:t>
      </w:r>
      <w:r w:rsidRPr="005E14C1">
        <w:rPr>
          <w:rFonts w:ascii="Times New Roman" w:hAnsi="Times New Roman" w:cs="Times New Roman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</w:t>
      </w:r>
      <w:r>
        <w:rPr>
          <w:rFonts w:ascii="Times New Roman" w:hAnsi="Times New Roman" w:cs="Times New Roman"/>
          <w:sz w:val="28"/>
          <w:szCs w:val="28"/>
        </w:rPr>
        <w:t>яти-семи (что гораздо труднее).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>Запланируй два круга!</w:t>
      </w:r>
      <w:r w:rsidRPr="005E14C1">
        <w:rPr>
          <w:rFonts w:ascii="Times New Roman" w:hAnsi="Times New Roman" w:cs="Times New Roman"/>
          <w:sz w:val="28"/>
          <w:szCs w:val="28"/>
        </w:rPr>
        <w:t xml:space="preserve"> 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трудными, которые тебе вначале при</w:t>
      </w:r>
      <w:r>
        <w:rPr>
          <w:rFonts w:ascii="Times New Roman" w:hAnsi="Times New Roman" w:cs="Times New Roman"/>
          <w:sz w:val="28"/>
          <w:szCs w:val="28"/>
        </w:rPr>
        <w:t>шлось пропустить (второй круг).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>Угадывай!</w:t>
      </w:r>
      <w:r w:rsidRPr="005E14C1">
        <w:rPr>
          <w:rFonts w:ascii="Times New Roman" w:hAnsi="Times New Roman" w:cs="Times New Roman"/>
          <w:sz w:val="28"/>
          <w:szCs w:val="28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</w:t>
      </w:r>
      <w:r>
        <w:rPr>
          <w:rFonts w:ascii="Times New Roman" w:hAnsi="Times New Roman" w:cs="Times New Roman"/>
          <w:sz w:val="28"/>
          <w:szCs w:val="28"/>
        </w:rPr>
        <w:t>ляд, имеет большую вероятность.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>Проверяй!</w:t>
      </w:r>
      <w:r w:rsidRPr="005E14C1">
        <w:rPr>
          <w:rFonts w:ascii="Times New Roman" w:hAnsi="Times New Roman" w:cs="Times New Roman"/>
          <w:sz w:val="28"/>
          <w:szCs w:val="28"/>
        </w:rPr>
        <w:t xml:space="preserve"> Обязательно оставь время для проверки своей работы, хотя бы для того, чтобы успеть пробежать глазами ответы и за</w:t>
      </w:r>
      <w:r>
        <w:rPr>
          <w:rFonts w:ascii="Times New Roman" w:hAnsi="Times New Roman" w:cs="Times New Roman"/>
          <w:sz w:val="28"/>
          <w:szCs w:val="28"/>
        </w:rPr>
        <w:t>метить явные ошибки.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  <w:r w:rsidRPr="005E14C1">
        <w:rPr>
          <w:rFonts w:ascii="Times New Roman" w:hAnsi="Times New Roman" w:cs="Times New Roman"/>
          <w:b/>
          <w:sz w:val="28"/>
          <w:szCs w:val="28"/>
        </w:rPr>
        <w:t>Не огорчайся!</w:t>
      </w:r>
      <w:r w:rsidRPr="005E14C1">
        <w:rPr>
          <w:rFonts w:ascii="Times New Roman" w:hAnsi="Times New Roman" w:cs="Times New Roman"/>
          <w:sz w:val="28"/>
          <w:szCs w:val="28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5E14C1" w:rsidRPr="005E14C1" w:rsidRDefault="005E14C1" w:rsidP="005E14C1">
      <w:pPr>
        <w:rPr>
          <w:rFonts w:ascii="Times New Roman" w:hAnsi="Times New Roman" w:cs="Times New Roman"/>
          <w:sz w:val="28"/>
          <w:szCs w:val="28"/>
        </w:rPr>
      </w:pPr>
    </w:p>
    <w:p w:rsidR="006145C9" w:rsidRPr="005E14C1" w:rsidRDefault="005E14C1" w:rsidP="005E14C1">
      <w:pPr>
        <w:rPr>
          <w:rFonts w:ascii="Times New Roman" w:hAnsi="Times New Roman" w:cs="Times New Roman"/>
          <w:b/>
          <w:sz w:val="28"/>
          <w:szCs w:val="28"/>
        </w:rPr>
      </w:pPr>
      <w:r w:rsidRPr="005E1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E14C1">
        <w:rPr>
          <w:rFonts w:ascii="Times New Roman" w:hAnsi="Times New Roman" w:cs="Times New Roman"/>
          <w:b/>
          <w:sz w:val="28"/>
          <w:szCs w:val="28"/>
        </w:rPr>
        <w:t>Удачи тебе!</w:t>
      </w:r>
    </w:p>
    <w:sectPr w:rsidR="006145C9" w:rsidRPr="005E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0"/>
    <w:rsid w:val="005E14C1"/>
    <w:rsid w:val="00754580"/>
    <w:rsid w:val="008043BD"/>
    <w:rsid w:val="00A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35E9"/>
  <w15:chartTrackingRefBased/>
  <w15:docId w15:val="{4D11D3B0-CD81-4B1C-9260-39574374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2017-03-01T11:35:00Z</dcterms:created>
  <dcterms:modified xsi:type="dcterms:W3CDTF">2017-03-01T11:40:00Z</dcterms:modified>
</cp:coreProperties>
</file>